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left="2835" w:hanging="3036" w:hangingChars="945"/>
        <w:jc w:val="center"/>
        <w:rPr>
          <w:rFonts w:hint="eastAsia" w:ascii="宋体" w:hAnsi="宋体" w:cs="宋体"/>
          <w:b/>
          <w:color w:val="000000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color w:val="000000"/>
          <w:sz w:val="32"/>
          <w:szCs w:val="32"/>
        </w:rPr>
        <w:t>形势报告会和哲学社会科学报告会、研讨会、讲座、论坛</w:t>
      </w:r>
    </w:p>
    <w:p>
      <w:pPr>
        <w:spacing w:line="520" w:lineRule="exact"/>
        <w:ind w:left="2835" w:hanging="3036" w:hangingChars="945"/>
        <w:jc w:val="center"/>
        <w:rPr>
          <w:rFonts w:hint="eastAsia"/>
          <w:b/>
          <w:sz w:val="28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申请表</w:t>
      </w:r>
    </w:p>
    <w:bookmarkEnd w:id="0"/>
    <w:tbl>
      <w:tblPr>
        <w:tblStyle w:val="3"/>
        <w:tblW w:w="93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2"/>
        <w:gridCol w:w="1095"/>
        <w:gridCol w:w="2355"/>
        <w:gridCol w:w="2220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报告题目</w:t>
            </w:r>
          </w:p>
        </w:tc>
        <w:tc>
          <w:tcPr>
            <w:tcW w:w="8181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申请单位</w:t>
            </w:r>
          </w:p>
        </w:tc>
        <w:tc>
          <w:tcPr>
            <w:tcW w:w="818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时    间</w:t>
            </w:r>
          </w:p>
        </w:tc>
        <w:tc>
          <w:tcPr>
            <w:tcW w:w="34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地    点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7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参加人员</w:t>
            </w:r>
          </w:p>
        </w:tc>
        <w:tc>
          <w:tcPr>
            <w:tcW w:w="818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家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信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息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姓    名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职称、职务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从事专业或研究方向</w:t>
            </w:r>
          </w:p>
        </w:tc>
        <w:tc>
          <w:tcPr>
            <w:tcW w:w="251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82" w:hRule="atLeast"/>
          <w:jc w:val="center"/>
        </w:trPr>
        <w:tc>
          <w:tcPr>
            <w:tcW w:w="11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181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简介（150字左右）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5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报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告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内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容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</w:p>
        </w:tc>
        <w:tc>
          <w:tcPr>
            <w:tcW w:w="8181" w:type="dxa"/>
            <w:gridSpan w:val="4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（150字左右）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5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申请部门意见</w:t>
            </w:r>
          </w:p>
        </w:tc>
        <w:tc>
          <w:tcPr>
            <w:tcW w:w="818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单位盖章：                领导签字：</w:t>
            </w:r>
          </w:p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3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分管领导意见</w:t>
            </w:r>
          </w:p>
        </w:tc>
        <w:tc>
          <w:tcPr>
            <w:tcW w:w="818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                       </w:t>
            </w:r>
          </w:p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                               领导签字：</w:t>
            </w:r>
          </w:p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3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宣传部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备案</w:t>
            </w:r>
          </w:p>
        </w:tc>
        <w:tc>
          <w:tcPr>
            <w:tcW w:w="8181" w:type="dxa"/>
            <w:gridSpan w:val="4"/>
            <w:noWrap w:val="0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jc w:val="right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1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备注</w:t>
            </w:r>
          </w:p>
        </w:tc>
        <w:tc>
          <w:tcPr>
            <w:tcW w:w="818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214C5"/>
    <w:rsid w:val="2AEB3F33"/>
    <w:rsid w:val="31D2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2018-12-21T01:45:00Z</dcterms:created>
  <dc:creator>gww</dc:creator>
  <cp:lastModifiedBy>gww</cp:lastModifiedBy>
  <dcterms:modified xsi:type="dcterms:W3CDTF">2018-12-21T01:45:24Z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